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21"/>
        <w:gridCol w:w="6804"/>
      </w:tblGrid>
      <w:tr w:rsidR="00824372" w:rsidRPr="00824372" w14:paraId="2B012438" w14:textId="77777777">
        <w:tc>
          <w:tcPr>
            <w:tcW w:w="1406" w:type="dxa"/>
            <w:vAlign w:val="center"/>
          </w:tcPr>
          <w:p w14:paraId="09574742" w14:textId="77777777" w:rsidR="00B12AA9" w:rsidRPr="00824372" w:rsidRDefault="00000000">
            <w:pPr>
              <w:jc w:val="center"/>
              <w:rPr>
                <w:rFonts w:ascii="Calibri" w:hAnsi="Calibri"/>
              </w:rPr>
            </w:pPr>
            <w:r w:rsidRPr="00824372">
              <w:rPr>
                <w:rFonts w:ascii="Calibri" w:hAnsi="Calibri" w:hint="eastAsia"/>
              </w:rPr>
              <w:t>评分项目</w:t>
            </w:r>
          </w:p>
        </w:tc>
        <w:tc>
          <w:tcPr>
            <w:tcW w:w="721" w:type="dxa"/>
          </w:tcPr>
          <w:p w14:paraId="7455611A" w14:textId="77777777" w:rsidR="00B12AA9" w:rsidRPr="00824372" w:rsidRDefault="00000000">
            <w:pPr>
              <w:rPr>
                <w:rFonts w:ascii="Calibri" w:hAnsi="Calibri"/>
              </w:rPr>
            </w:pPr>
            <w:r w:rsidRPr="00824372">
              <w:rPr>
                <w:rFonts w:ascii="Calibri" w:hAnsi="Calibri" w:hint="eastAsia"/>
              </w:rPr>
              <w:t>分值</w:t>
            </w:r>
          </w:p>
        </w:tc>
        <w:tc>
          <w:tcPr>
            <w:tcW w:w="6804" w:type="dxa"/>
          </w:tcPr>
          <w:p w14:paraId="2E270BEC" w14:textId="77777777" w:rsidR="00B12AA9" w:rsidRPr="00824372" w:rsidRDefault="00000000">
            <w:pPr>
              <w:rPr>
                <w:rFonts w:ascii="Calibri" w:hAnsi="Calibri"/>
              </w:rPr>
            </w:pPr>
            <w:r w:rsidRPr="00824372">
              <w:rPr>
                <w:rFonts w:ascii="Calibri" w:hAnsi="Calibri" w:hint="eastAsia"/>
              </w:rPr>
              <w:t>评分要点及说明</w:t>
            </w:r>
          </w:p>
        </w:tc>
      </w:tr>
      <w:tr w:rsidR="00824372" w:rsidRPr="00824372" w14:paraId="329B6705" w14:textId="77777777">
        <w:tc>
          <w:tcPr>
            <w:tcW w:w="1406" w:type="dxa"/>
            <w:vAlign w:val="center"/>
          </w:tcPr>
          <w:p w14:paraId="65D736C2" w14:textId="1F2DE96B" w:rsidR="00B12AA9" w:rsidRPr="00824372" w:rsidRDefault="00000000">
            <w:pPr>
              <w:jc w:val="center"/>
              <w:rPr>
                <w:rFonts w:ascii="Calibri" w:hAnsi="Calibri"/>
              </w:rPr>
            </w:pPr>
            <w:r w:rsidRPr="00824372">
              <w:rPr>
                <w:rFonts w:ascii="Calibri" w:hAnsi="Calibri" w:hint="eastAsia"/>
              </w:rPr>
              <w:t>1</w:t>
            </w:r>
            <w:r w:rsidR="00824372" w:rsidRPr="00824372">
              <w:rPr>
                <w:rFonts w:ascii="Calibri" w:hAnsi="Calibri" w:hint="eastAsia"/>
              </w:rPr>
              <w:t>．</w:t>
            </w:r>
            <w:r w:rsidRPr="00824372">
              <w:rPr>
                <w:rFonts w:ascii="Calibri" w:hAnsi="Calibri" w:hint="eastAsia"/>
              </w:rPr>
              <w:t>报价得分</w:t>
            </w:r>
          </w:p>
        </w:tc>
        <w:tc>
          <w:tcPr>
            <w:tcW w:w="721" w:type="dxa"/>
            <w:vAlign w:val="center"/>
          </w:tcPr>
          <w:p w14:paraId="0C5C9615" w14:textId="77777777" w:rsidR="00B12AA9" w:rsidRPr="00824372" w:rsidRDefault="00000000">
            <w:pPr>
              <w:jc w:val="center"/>
              <w:rPr>
                <w:rFonts w:ascii="Calibri" w:hAnsi="Calibri"/>
              </w:rPr>
            </w:pPr>
            <w:r w:rsidRPr="00824372">
              <w:rPr>
                <w:rFonts w:ascii="Calibri" w:hAnsi="Calibri" w:hint="eastAsia"/>
              </w:rPr>
              <w:t>0-10</w:t>
            </w:r>
          </w:p>
        </w:tc>
        <w:tc>
          <w:tcPr>
            <w:tcW w:w="6804" w:type="dxa"/>
          </w:tcPr>
          <w:p w14:paraId="3CC953E4" w14:textId="77777777" w:rsidR="00B12AA9" w:rsidRPr="00824372" w:rsidRDefault="00000000">
            <w:pPr>
              <w:adjustRightInd w:val="0"/>
              <w:snapToGrid w:val="0"/>
              <w:spacing w:line="360" w:lineRule="auto"/>
              <w:rPr>
                <w:rFonts w:ascii="Calibri" w:hAnsi="Calibri"/>
              </w:rPr>
            </w:pPr>
            <w:r w:rsidRPr="00824372">
              <w:rPr>
                <w:rFonts w:ascii="Calibri" w:hAnsi="Calibri" w:hint="eastAsia"/>
              </w:rPr>
              <w:t>价格得分</w:t>
            </w:r>
            <w:r w:rsidRPr="00824372">
              <w:rPr>
                <w:rFonts w:ascii="Calibri" w:hAnsi="Calibri" w:hint="eastAsia"/>
              </w:rPr>
              <w:t>=</w:t>
            </w:r>
            <w:r w:rsidRPr="00824372">
              <w:rPr>
                <w:rFonts w:ascii="Calibri" w:hAnsi="Calibri" w:hint="eastAsia"/>
              </w:rPr>
              <w:t>（</w:t>
            </w:r>
            <w:r w:rsidRPr="00824372">
              <w:rPr>
                <w:rFonts w:ascii="Calibri" w:hAnsi="Calibri" w:hint="eastAsia"/>
              </w:rPr>
              <w:t>1-</w:t>
            </w:r>
            <w:r w:rsidRPr="00824372">
              <w:rPr>
                <w:rFonts w:ascii="Calibri" w:hAnsi="Calibri" w:hint="eastAsia"/>
              </w:rPr>
              <w:t>│该投标人评标价</w:t>
            </w:r>
            <w:r w:rsidRPr="00824372">
              <w:rPr>
                <w:rFonts w:ascii="Calibri" w:hAnsi="Calibri" w:hint="eastAsia"/>
              </w:rPr>
              <w:t>-</w:t>
            </w:r>
            <w:r w:rsidRPr="00824372">
              <w:rPr>
                <w:rFonts w:ascii="Calibri" w:hAnsi="Calibri" w:hint="eastAsia"/>
              </w:rPr>
              <w:t>满分基准值│／满分基准值）×</w:t>
            </w:r>
            <w:r w:rsidRPr="00824372">
              <w:rPr>
                <w:rFonts w:ascii="Calibri" w:hAnsi="Calibri" w:hint="eastAsia"/>
              </w:rPr>
              <w:t>10</w:t>
            </w:r>
            <w:r w:rsidRPr="00824372">
              <w:rPr>
                <w:rFonts w:ascii="Calibri" w:hAnsi="Calibri" w:hint="eastAsia"/>
              </w:rPr>
              <w:t>，其中满分基准值：对所有初审合格的有效投标人评标价取算术平均值作为本次采购满分基准值。</w:t>
            </w:r>
          </w:p>
        </w:tc>
      </w:tr>
      <w:tr w:rsidR="00824372" w:rsidRPr="00824372" w14:paraId="088AEBEE" w14:textId="77777777">
        <w:tc>
          <w:tcPr>
            <w:tcW w:w="1406" w:type="dxa"/>
            <w:vAlign w:val="center"/>
          </w:tcPr>
          <w:p w14:paraId="5E783CBC" w14:textId="2C9361A1" w:rsidR="00B12AA9" w:rsidRPr="00824372" w:rsidRDefault="00000000">
            <w:pPr>
              <w:jc w:val="center"/>
              <w:rPr>
                <w:rFonts w:ascii="Calibri" w:hAnsi="Calibri"/>
              </w:rPr>
            </w:pPr>
            <w:r w:rsidRPr="00824372">
              <w:rPr>
                <w:rFonts w:ascii="Calibri" w:hAnsi="Calibri" w:hint="eastAsia"/>
              </w:rPr>
              <w:t>2</w:t>
            </w:r>
            <w:r w:rsidR="00824372" w:rsidRPr="00824372">
              <w:rPr>
                <w:rFonts w:ascii="Calibri" w:hAnsi="Calibri" w:hint="eastAsia"/>
              </w:rPr>
              <w:t>．</w:t>
            </w:r>
            <w:r w:rsidRPr="00824372">
              <w:rPr>
                <w:rFonts w:ascii="Calibri" w:hAnsi="Calibri" w:hint="eastAsia"/>
              </w:rPr>
              <w:t>需求理解、总体设计框架、产品详细设计方案</w:t>
            </w:r>
          </w:p>
        </w:tc>
        <w:tc>
          <w:tcPr>
            <w:tcW w:w="721" w:type="dxa"/>
            <w:vAlign w:val="center"/>
          </w:tcPr>
          <w:p w14:paraId="45BEE8EA" w14:textId="77777777" w:rsidR="00B12AA9" w:rsidRPr="00824372" w:rsidRDefault="00000000">
            <w:pPr>
              <w:jc w:val="center"/>
              <w:rPr>
                <w:rFonts w:ascii="Calibri" w:hAnsi="Calibri"/>
              </w:rPr>
            </w:pPr>
            <w:r w:rsidRPr="00824372">
              <w:rPr>
                <w:rFonts w:ascii="Calibri" w:hAnsi="Calibri" w:hint="eastAsia"/>
              </w:rPr>
              <w:t>0-30</w:t>
            </w:r>
          </w:p>
        </w:tc>
        <w:tc>
          <w:tcPr>
            <w:tcW w:w="6804" w:type="dxa"/>
          </w:tcPr>
          <w:p w14:paraId="5FA84989" w14:textId="77777777" w:rsidR="00B12AA9" w:rsidRPr="00824372" w:rsidRDefault="00000000">
            <w:pPr>
              <w:rPr>
                <w:rFonts w:ascii="Calibri" w:hAnsi="Calibri"/>
              </w:rPr>
            </w:pPr>
            <w:r w:rsidRPr="00824372">
              <w:rPr>
                <w:rFonts w:ascii="Calibri" w:hAnsi="Calibri" w:hint="eastAsia"/>
              </w:rPr>
              <w:t>一、评审内容：</w:t>
            </w:r>
          </w:p>
          <w:p w14:paraId="11C5B87F"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供应商对采购需求的分析、理解（</w:t>
            </w:r>
            <w:r w:rsidRPr="00824372">
              <w:rPr>
                <w:rFonts w:ascii="Calibri" w:hAnsi="Calibri" w:hint="eastAsia"/>
              </w:rPr>
              <w:t>0-2</w:t>
            </w:r>
            <w:r w:rsidRPr="00824372">
              <w:rPr>
                <w:rFonts w:ascii="Calibri" w:hAnsi="Calibri" w:hint="eastAsia"/>
              </w:rPr>
              <w:t>分）；</w:t>
            </w:r>
          </w:p>
          <w:p w14:paraId="3B90F642"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供应商对本项目重点、难点的分析（</w:t>
            </w:r>
            <w:r w:rsidRPr="00824372">
              <w:rPr>
                <w:rFonts w:ascii="Calibri" w:hAnsi="Calibri" w:hint="eastAsia"/>
              </w:rPr>
              <w:t>0-2</w:t>
            </w:r>
            <w:r w:rsidRPr="00824372">
              <w:rPr>
                <w:rFonts w:ascii="Calibri" w:hAnsi="Calibri" w:hint="eastAsia"/>
              </w:rPr>
              <w:t>分）；</w:t>
            </w:r>
          </w:p>
          <w:p w14:paraId="01E16622" w14:textId="77777777" w:rsidR="00B12AA9" w:rsidRPr="00824372" w:rsidRDefault="00000000">
            <w:pPr>
              <w:rPr>
                <w:rFonts w:ascii="Calibri" w:hAnsi="Calibri"/>
              </w:rPr>
            </w:pPr>
            <w:r w:rsidRPr="00824372">
              <w:rPr>
                <w:rFonts w:ascii="Calibri" w:hAnsi="Calibri" w:hint="eastAsia"/>
              </w:rPr>
              <w:t>3.</w:t>
            </w:r>
            <w:r w:rsidRPr="00824372">
              <w:rPr>
                <w:rFonts w:ascii="Calibri" w:hAnsi="Calibri" w:hint="eastAsia"/>
              </w:rPr>
              <w:t>供应商对本项目的合理化建议（</w:t>
            </w:r>
            <w:r w:rsidRPr="00824372">
              <w:rPr>
                <w:rFonts w:ascii="Calibri" w:hAnsi="Calibri" w:hint="eastAsia"/>
              </w:rPr>
              <w:t>0-1</w:t>
            </w:r>
            <w:r w:rsidRPr="00824372">
              <w:rPr>
                <w:rFonts w:ascii="Calibri" w:hAnsi="Calibri" w:hint="eastAsia"/>
              </w:rPr>
              <w:t>分）。</w:t>
            </w:r>
          </w:p>
          <w:p w14:paraId="5CD7E149" w14:textId="77777777" w:rsidR="00B12AA9" w:rsidRPr="00824372" w:rsidRDefault="00000000">
            <w:pPr>
              <w:rPr>
                <w:rFonts w:ascii="Calibri" w:hAnsi="Calibri"/>
              </w:rPr>
            </w:pPr>
            <w:r w:rsidRPr="00824372">
              <w:rPr>
                <w:rFonts w:ascii="Calibri" w:hAnsi="Calibri" w:hint="eastAsia"/>
              </w:rPr>
              <w:t>4.</w:t>
            </w:r>
            <w:r w:rsidRPr="00824372">
              <w:rPr>
                <w:rFonts w:ascii="Calibri" w:hAnsi="Calibri" w:hint="eastAsia"/>
              </w:rPr>
              <w:t>根据系统总体技术路线、功能概要说明、标准规范、运行安全保障措施等详细技术方案是否合理；总集成方案是否科学先进，能否确保各项系统功能的实现；信息系统技术架构设计是否科学合理，应用功能、安全边界划分是否清晰。（</w:t>
            </w:r>
            <w:r w:rsidRPr="00824372">
              <w:rPr>
                <w:rFonts w:ascii="Calibri" w:hAnsi="Calibri" w:hint="eastAsia"/>
              </w:rPr>
              <w:t>0-10</w:t>
            </w:r>
            <w:r w:rsidRPr="00824372">
              <w:rPr>
                <w:rFonts w:ascii="Calibri" w:hAnsi="Calibri" w:hint="eastAsia"/>
              </w:rPr>
              <w:t>分）；</w:t>
            </w:r>
          </w:p>
          <w:p w14:paraId="357BF2E1" w14:textId="6DAE8631" w:rsidR="00B12AA9" w:rsidRPr="00824372" w:rsidRDefault="00000000">
            <w:pPr>
              <w:rPr>
                <w:rFonts w:ascii="Calibri" w:hAnsi="Calibri"/>
              </w:rPr>
            </w:pPr>
            <w:r w:rsidRPr="00824372">
              <w:rPr>
                <w:rFonts w:ascii="Calibri" w:hAnsi="Calibri" w:hint="eastAsia"/>
              </w:rPr>
              <w:t>5.</w:t>
            </w:r>
            <w:r w:rsidR="00824372" w:rsidRPr="00824372">
              <w:rPr>
                <w:rFonts w:ascii="Calibri" w:hAnsi="Calibri" w:hint="eastAsia"/>
              </w:rPr>
              <w:t>分布</w:t>
            </w:r>
            <w:r w:rsidRPr="00824372">
              <w:rPr>
                <w:rFonts w:ascii="Calibri" w:hAnsi="Calibri" w:hint="eastAsia"/>
              </w:rPr>
              <w:t>式桌面云方案（</w:t>
            </w:r>
            <w:r w:rsidRPr="00824372">
              <w:rPr>
                <w:rFonts w:ascii="Calibri" w:hAnsi="Calibri" w:hint="eastAsia"/>
              </w:rPr>
              <w:t>0-5</w:t>
            </w:r>
            <w:r w:rsidRPr="00824372">
              <w:rPr>
                <w:rFonts w:ascii="Calibri" w:hAnsi="Calibri" w:hint="eastAsia"/>
              </w:rPr>
              <w:t>分）；</w:t>
            </w:r>
          </w:p>
          <w:p w14:paraId="31B33FF7" w14:textId="77777777" w:rsidR="00B12AA9" w:rsidRPr="00824372" w:rsidRDefault="00000000">
            <w:pPr>
              <w:rPr>
                <w:rFonts w:ascii="Calibri" w:hAnsi="Calibri"/>
              </w:rPr>
            </w:pPr>
            <w:r w:rsidRPr="00824372">
              <w:rPr>
                <w:rFonts w:ascii="Calibri" w:hAnsi="Calibri" w:hint="eastAsia"/>
              </w:rPr>
              <w:t>6.</w:t>
            </w:r>
            <w:r w:rsidRPr="00824372">
              <w:rPr>
                <w:rFonts w:ascii="Calibri" w:hAnsi="Calibri" w:hint="eastAsia"/>
              </w:rPr>
              <w:t>多媒体网络教室软件方案（</w:t>
            </w:r>
            <w:r w:rsidRPr="00824372">
              <w:rPr>
                <w:rFonts w:ascii="Calibri" w:hAnsi="Calibri" w:hint="eastAsia"/>
              </w:rPr>
              <w:t>0-5</w:t>
            </w:r>
            <w:r w:rsidRPr="00824372">
              <w:rPr>
                <w:rFonts w:ascii="Calibri" w:hAnsi="Calibri" w:hint="eastAsia"/>
              </w:rPr>
              <w:t>分）。</w:t>
            </w:r>
          </w:p>
          <w:p w14:paraId="727E98BE" w14:textId="77777777" w:rsidR="00B12AA9" w:rsidRPr="00824372" w:rsidRDefault="00000000">
            <w:pPr>
              <w:rPr>
                <w:rFonts w:ascii="Calibri" w:hAnsi="Calibri"/>
              </w:rPr>
            </w:pPr>
            <w:r w:rsidRPr="00824372">
              <w:rPr>
                <w:rFonts w:ascii="Calibri" w:hAnsi="Calibri" w:hint="eastAsia"/>
              </w:rPr>
              <w:t>7.</w:t>
            </w:r>
            <w:r w:rsidRPr="00824372">
              <w:rPr>
                <w:rFonts w:ascii="Calibri" w:hAnsi="Calibri" w:hint="eastAsia"/>
              </w:rPr>
              <w:t>机房云广播方案（</w:t>
            </w:r>
            <w:r w:rsidRPr="00824372">
              <w:rPr>
                <w:rFonts w:ascii="Calibri" w:hAnsi="Calibri" w:hint="eastAsia"/>
              </w:rPr>
              <w:t>0-5</w:t>
            </w:r>
            <w:r w:rsidRPr="00824372">
              <w:rPr>
                <w:rFonts w:ascii="Calibri" w:hAnsi="Calibri" w:hint="eastAsia"/>
              </w:rPr>
              <w:t>分）</w:t>
            </w:r>
          </w:p>
          <w:p w14:paraId="6154D7E6" w14:textId="77777777" w:rsidR="00B12AA9" w:rsidRPr="00824372" w:rsidRDefault="00000000">
            <w:pPr>
              <w:rPr>
                <w:rFonts w:ascii="Calibri" w:hAnsi="Calibri"/>
              </w:rPr>
            </w:pPr>
            <w:r w:rsidRPr="00824372">
              <w:rPr>
                <w:rFonts w:ascii="Calibri" w:hAnsi="Calibri" w:hint="eastAsia"/>
              </w:rPr>
              <w:t>二、评审标准：</w:t>
            </w:r>
          </w:p>
          <w:p w14:paraId="2F619903"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对需求的分析理解是否准确到位，流程分析是否清晰；重点、难点的分析是否准确到位，对本项目的建议是否具有合理性、可行性及前瞻性。</w:t>
            </w:r>
          </w:p>
          <w:p w14:paraId="6486201D"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各功能模块设计方案是否充分考虑用户的日常用途和需求，能否与需求实际相匹配，为保证系统的兼容性和利于售后服务，分部式桌面云和多媒体网络教室软件需尽可能来自同一厂家。建设规范是否符合国家、行业等标准，是否有技术亮点。</w:t>
            </w:r>
          </w:p>
        </w:tc>
      </w:tr>
      <w:tr w:rsidR="00824372" w:rsidRPr="00824372" w14:paraId="63AA434E" w14:textId="77777777">
        <w:tc>
          <w:tcPr>
            <w:tcW w:w="1406" w:type="dxa"/>
            <w:vAlign w:val="center"/>
          </w:tcPr>
          <w:p w14:paraId="0AD3884B" w14:textId="3FA5C30A" w:rsidR="00B12AA9" w:rsidRPr="00824372" w:rsidRDefault="00000000">
            <w:pPr>
              <w:jc w:val="center"/>
              <w:rPr>
                <w:rFonts w:ascii="Calibri" w:hAnsi="Calibri"/>
              </w:rPr>
            </w:pPr>
            <w:r w:rsidRPr="00824372">
              <w:rPr>
                <w:rFonts w:ascii="Calibri" w:hAnsi="Calibri" w:hint="eastAsia"/>
              </w:rPr>
              <w:t>3</w:t>
            </w:r>
            <w:r w:rsidR="00824372" w:rsidRPr="00824372">
              <w:rPr>
                <w:rFonts w:ascii="Calibri" w:hAnsi="Calibri" w:hint="eastAsia"/>
              </w:rPr>
              <w:t>．</w:t>
            </w:r>
            <w:r w:rsidRPr="00824372">
              <w:rPr>
                <w:rFonts w:ascii="Calibri" w:hAnsi="Calibri" w:hint="eastAsia"/>
              </w:rPr>
              <w:t>产品选型与技术参数响应情况</w:t>
            </w:r>
          </w:p>
        </w:tc>
        <w:tc>
          <w:tcPr>
            <w:tcW w:w="721" w:type="dxa"/>
            <w:vAlign w:val="center"/>
          </w:tcPr>
          <w:p w14:paraId="7020660E" w14:textId="77777777" w:rsidR="00B12AA9" w:rsidRPr="00824372" w:rsidRDefault="00000000">
            <w:pPr>
              <w:jc w:val="center"/>
              <w:rPr>
                <w:rFonts w:ascii="Calibri" w:hAnsi="Calibri"/>
                <w:highlight w:val="yellow"/>
              </w:rPr>
            </w:pPr>
            <w:r w:rsidRPr="00824372">
              <w:rPr>
                <w:rFonts w:ascii="Calibri" w:hAnsi="Calibri" w:hint="eastAsia"/>
              </w:rPr>
              <w:t>0-32</w:t>
            </w:r>
          </w:p>
        </w:tc>
        <w:tc>
          <w:tcPr>
            <w:tcW w:w="6804" w:type="dxa"/>
          </w:tcPr>
          <w:p w14:paraId="7125048F" w14:textId="77777777" w:rsidR="00B12AA9" w:rsidRPr="00824372" w:rsidRDefault="00000000">
            <w:pPr>
              <w:rPr>
                <w:rFonts w:ascii="Calibri" w:hAnsi="Calibri"/>
              </w:rPr>
            </w:pPr>
            <w:r w:rsidRPr="00824372">
              <w:rPr>
                <w:rFonts w:ascii="Calibri" w:hAnsi="Calibri" w:hint="eastAsia"/>
              </w:rPr>
              <w:t>一、评审内容：</w:t>
            </w:r>
          </w:p>
          <w:p w14:paraId="352F8F0E"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软件产品选型完整性、合理性（</w:t>
            </w:r>
            <w:r w:rsidRPr="00824372">
              <w:rPr>
                <w:rFonts w:ascii="Calibri" w:hAnsi="Calibri" w:hint="eastAsia"/>
              </w:rPr>
              <w:t>0-4</w:t>
            </w:r>
            <w:r w:rsidRPr="00824372">
              <w:rPr>
                <w:rFonts w:ascii="Calibri" w:hAnsi="Calibri" w:hint="eastAsia"/>
              </w:rPr>
              <w:t>分）；</w:t>
            </w:r>
          </w:p>
          <w:p w14:paraId="38299E9F"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所选软件产品品牌市场质量信誉度情况（</w:t>
            </w:r>
            <w:r w:rsidRPr="00824372">
              <w:rPr>
                <w:rFonts w:ascii="Calibri" w:hAnsi="Calibri" w:hint="eastAsia"/>
              </w:rPr>
              <w:t>0-3</w:t>
            </w:r>
            <w:r w:rsidRPr="00824372">
              <w:rPr>
                <w:rFonts w:ascii="Calibri" w:hAnsi="Calibri" w:hint="eastAsia"/>
              </w:rPr>
              <w:t>分）；</w:t>
            </w:r>
          </w:p>
          <w:p w14:paraId="26FC5046" w14:textId="77777777" w:rsidR="00B12AA9" w:rsidRPr="00824372" w:rsidRDefault="00000000">
            <w:pPr>
              <w:rPr>
                <w:rFonts w:ascii="Calibri" w:hAnsi="Calibri"/>
              </w:rPr>
            </w:pPr>
            <w:r w:rsidRPr="00824372">
              <w:rPr>
                <w:rFonts w:ascii="Calibri" w:hAnsi="Calibri" w:hint="eastAsia"/>
              </w:rPr>
              <w:t>3.</w:t>
            </w:r>
            <w:r w:rsidRPr="00824372">
              <w:rPr>
                <w:rFonts w:ascii="Calibri" w:hAnsi="Calibri" w:hint="eastAsia"/>
              </w:rPr>
              <w:t>所选产品技术参数、技术指标（</w:t>
            </w:r>
            <w:r w:rsidRPr="00824372">
              <w:rPr>
                <w:rFonts w:hint="eastAsia"/>
                <w:sz w:val="18"/>
                <w:szCs w:val="18"/>
              </w:rPr>
              <w:t>★</w:t>
            </w:r>
            <w:r w:rsidRPr="00824372">
              <w:rPr>
                <w:rFonts w:ascii="Calibri" w:hAnsi="Calibri" w:hint="eastAsia"/>
              </w:rPr>
              <w:t>除外）与本项目采购需求的适应性情况（</w:t>
            </w:r>
            <w:r w:rsidRPr="00824372">
              <w:rPr>
                <w:rFonts w:ascii="Calibri" w:hAnsi="Calibri" w:hint="eastAsia"/>
              </w:rPr>
              <w:t>0-3</w:t>
            </w:r>
            <w:r w:rsidRPr="00824372">
              <w:rPr>
                <w:rFonts w:ascii="Calibri" w:hAnsi="Calibri" w:hint="eastAsia"/>
              </w:rPr>
              <w:t>分）。</w:t>
            </w:r>
          </w:p>
          <w:p w14:paraId="5D4566EB" w14:textId="77777777" w:rsidR="00B12AA9" w:rsidRPr="00824372" w:rsidRDefault="00000000">
            <w:pPr>
              <w:adjustRightInd w:val="0"/>
              <w:snapToGrid w:val="0"/>
              <w:ind w:leftChars="30" w:left="63" w:rightChars="30" w:right="63"/>
              <w:textAlignment w:val="baseline"/>
              <w:rPr>
                <w:rFonts w:ascii="Calibri" w:hAnsi="Calibri"/>
              </w:rPr>
            </w:pPr>
            <w:r w:rsidRPr="00824372">
              <w:rPr>
                <w:rFonts w:ascii="Calibri" w:hAnsi="Calibri" w:hint="eastAsia"/>
              </w:rPr>
              <w:t>4.</w:t>
            </w:r>
            <w:r w:rsidRPr="00824372">
              <w:rPr>
                <w:rFonts w:ascii="Calibri" w:hAnsi="Calibri" w:hint="eastAsia"/>
              </w:rPr>
              <w:t>技术参数完全满足招标文件要求得</w:t>
            </w:r>
            <w:r w:rsidRPr="00824372">
              <w:rPr>
                <w:rFonts w:ascii="Calibri" w:hAnsi="Calibri" w:hint="eastAsia"/>
              </w:rPr>
              <w:t>22</w:t>
            </w:r>
            <w:r w:rsidRPr="00824372">
              <w:rPr>
                <w:rFonts w:ascii="Calibri" w:hAnsi="Calibri" w:hint="eastAsia"/>
              </w:rPr>
              <w:t>分；“</w:t>
            </w:r>
            <w:r w:rsidRPr="00824372">
              <w:rPr>
                <w:rFonts w:hint="eastAsia"/>
                <w:sz w:val="18"/>
                <w:szCs w:val="18"/>
              </w:rPr>
              <w:t>★</w:t>
            </w:r>
            <w:r w:rsidRPr="00824372">
              <w:rPr>
                <w:rFonts w:ascii="Calibri" w:hAnsi="Calibri" w:hint="eastAsia"/>
              </w:rPr>
              <w:t>”号项为重要参数，有一项负偏离，技术参数分扣</w:t>
            </w:r>
            <w:r w:rsidRPr="00824372">
              <w:rPr>
                <w:rFonts w:ascii="Calibri" w:hAnsi="Calibri" w:hint="eastAsia"/>
              </w:rPr>
              <w:t>1</w:t>
            </w:r>
            <w:r w:rsidRPr="00824372">
              <w:rPr>
                <w:rFonts w:ascii="Calibri" w:hAnsi="Calibri" w:hint="eastAsia"/>
              </w:rPr>
              <w:t>分。扣完为止。</w:t>
            </w:r>
          </w:p>
          <w:p w14:paraId="7966A0AB" w14:textId="77777777" w:rsidR="00B12AA9" w:rsidRPr="00824372" w:rsidRDefault="00000000">
            <w:pPr>
              <w:rPr>
                <w:rFonts w:ascii="Calibri" w:hAnsi="Calibri"/>
              </w:rPr>
            </w:pPr>
            <w:r w:rsidRPr="00824372">
              <w:rPr>
                <w:rFonts w:ascii="Calibri" w:hAnsi="Calibri" w:hint="eastAsia"/>
              </w:rPr>
              <w:t>二、评审标准：</w:t>
            </w:r>
          </w:p>
          <w:p w14:paraId="1D6D911E" w14:textId="77777777" w:rsidR="00B12AA9" w:rsidRPr="00824372" w:rsidRDefault="00000000">
            <w:pPr>
              <w:rPr>
                <w:rFonts w:ascii="Calibri" w:hAnsi="Calibri"/>
              </w:rPr>
            </w:pPr>
            <w:r w:rsidRPr="00824372">
              <w:rPr>
                <w:rFonts w:ascii="Calibri" w:hAnsi="Calibri" w:hint="eastAsia"/>
              </w:rPr>
              <w:t>根据所选产品与采购需求的技术指标的对比情况，根据供应商提供的相关信息和证明材料的完整程度、偏离程度、偏离指标等内容进行综合评分。</w:t>
            </w:r>
          </w:p>
          <w:p w14:paraId="3CB76BAB" w14:textId="77777777" w:rsidR="00B12AA9" w:rsidRPr="00824372" w:rsidRDefault="00000000">
            <w:pPr>
              <w:rPr>
                <w:rFonts w:ascii="Calibri" w:hAnsi="Calibri"/>
              </w:rPr>
            </w:pPr>
            <w:r w:rsidRPr="00824372">
              <w:rPr>
                <w:rFonts w:ascii="Calibri" w:hAnsi="Calibri" w:hint="eastAsia"/>
              </w:rPr>
              <w:t>按照需求要求提供所需证明材料（需提供明确页码），并以醒目的方式标明需求文件技术要求对应的内容，否则视为无效证明，该项不得分。</w:t>
            </w:r>
          </w:p>
        </w:tc>
      </w:tr>
      <w:tr w:rsidR="00824372" w:rsidRPr="00824372" w14:paraId="683BEB2D" w14:textId="77777777">
        <w:trPr>
          <w:trHeight w:val="3990"/>
        </w:trPr>
        <w:tc>
          <w:tcPr>
            <w:tcW w:w="1406" w:type="dxa"/>
            <w:vAlign w:val="center"/>
          </w:tcPr>
          <w:p w14:paraId="14813BB6" w14:textId="403B29EC" w:rsidR="00B12AA9" w:rsidRPr="00824372" w:rsidRDefault="00000000">
            <w:pPr>
              <w:jc w:val="center"/>
              <w:rPr>
                <w:rFonts w:ascii="Calibri" w:hAnsi="Calibri"/>
              </w:rPr>
            </w:pPr>
            <w:r w:rsidRPr="00824372">
              <w:rPr>
                <w:rFonts w:ascii="Calibri" w:hAnsi="Calibri" w:hint="eastAsia"/>
              </w:rPr>
              <w:lastRenderedPageBreak/>
              <w:t>4</w:t>
            </w:r>
            <w:r w:rsidR="00824372" w:rsidRPr="00824372">
              <w:rPr>
                <w:rFonts w:ascii="Calibri" w:hAnsi="Calibri" w:hint="eastAsia"/>
              </w:rPr>
              <w:t>．</w:t>
            </w:r>
            <w:r w:rsidRPr="00824372">
              <w:rPr>
                <w:rFonts w:ascii="Calibri" w:hAnsi="Calibri" w:hint="eastAsia"/>
              </w:rPr>
              <w:t>安装实施方案</w:t>
            </w:r>
          </w:p>
        </w:tc>
        <w:tc>
          <w:tcPr>
            <w:tcW w:w="721" w:type="dxa"/>
            <w:vAlign w:val="center"/>
          </w:tcPr>
          <w:p w14:paraId="3CDC81EB" w14:textId="77777777" w:rsidR="00B12AA9" w:rsidRPr="00824372" w:rsidRDefault="00000000">
            <w:pPr>
              <w:jc w:val="center"/>
              <w:rPr>
                <w:rFonts w:ascii="Calibri" w:hAnsi="Calibri"/>
                <w:highlight w:val="yellow"/>
              </w:rPr>
            </w:pPr>
            <w:r w:rsidRPr="00824372">
              <w:rPr>
                <w:rFonts w:ascii="Calibri" w:hAnsi="Calibri" w:hint="eastAsia"/>
              </w:rPr>
              <w:t>0-8</w:t>
            </w:r>
          </w:p>
        </w:tc>
        <w:tc>
          <w:tcPr>
            <w:tcW w:w="6804" w:type="dxa"/>
          </w:tcPr>
          <w:p w14:paraId="64A325B3" w14:textId="77777777" w:rsidR="00B12AA9" w:rsidRPr="00824372" w:rsidRDefault="00000000">
            <w:pPr>
              <w:rPr>
                <w:rFonts w:ascii="Calibri" w:hAnsi="Calibri"/>
              </w:rPr>
            </w:pPr>
            <w:r w:rsidRPr="00824372">
              <w:rPr>
                <w:rFonts w:ascii="Calibri" w:hAnsi="Calibri" w:hint="eastAsia"/>
              </w:rPr>
              <w:t>一、评分标准：</w:t>
            </w:r>
          </w:p>
          <w:p w14:paraId="6FC78574"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系统集成、产品安装及系统部署实施方案（组织结构及分工、产品采购管理、质量控制方法、安全管理、试运行方案）是否详细完整，能否根据需求和现有系统部署情况制定整合方案，方案是否合理、可靠、完整；涉及到网络割接、系统对接等操作，能否保证现有业务不中断、数据不丢失（</w:t>
            </w:r>
            <w:r w:rsidRPr="00824372">
              <w:rPr>
                <w:rFonts w:ascii="Calibri" w:hAnsi="Calibri" w:hint="eastAsia"/>
              </w:rPr>
              <w:t>0-2</w:t>
            </w:r>
            <w:r w:rsidRPr="00824372">
              <w:rPr>
                <w:rFonts w:ascii="Calibri" w:hAnsi="Calibri" w:hint="eastAsia"/>
              </w:rPr>
              <w:t>分）；</w:t>
            </w:r>
          </w:p>
          <w:p w14:paraId="40ADE991"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各重要节点的进度计划安排是否合理，管理人员、技术人员的配置是否能够确保工程进度，是否为本项目进度目标的实现制定科学的管理体系和管理方法（</w:t>
            </w:r>
            <w:r w:rsidRPr="00824372">
              <w:rPr>
                <w:rFonts w:ascii="Calibri" w:hAnsi="Calibri" w:hint="eastAsia"/>
              </w:rPr>
              <w:t>0-2</w:t>
            </w:r>
            <w:r w:rsidRPr="00824372">
              <w:rPr>
                <w:rFonts w:ascii="Calibri" w:hAnsi="Calibri" w:hint="eastAsia"/>
              </w:rPr>
              <w:t>分）；</w:t>
            </w:r>
          </w:p>
          <w:p w14:paraId="1A1752B6" w14:textId="77777777" w:rsidR="00B12AA9" w:rsidRPr="00824372" w:rsidRDefault="00000000">
            <w:pPr>
              <w:rPr>
                <w:rFonts w:ascii="Calibri" w:hAnsi="Calibri"/>
              </w:rPr>
            </w:pPr>
            <w:r w:rsidRPr="00824372">
              <w:rPr>
                <w:rFonts w:ascii="Calibri" w:hAnsi="Calibri" w:hint="eastAsia"/>
              </w:rPr>
              <w:t>3.</w:t>
            </w:r>
            <w:r w:rsidRPr="00824372">
              <w:rPr>
                <w:rFonts w:ascii="Calibri" w:hAnsi="Calibri" w:hint="eastAsia"/>
              </w:rPr>
              <w:t>验收方案是否包括所有功能的实现情况、安全审查情况、信息系统共享情况等，能否提供测试用例，测试方案是否详细完整（</w:t>
            </w:r>
            <w:r w:rsidRPr="00824372">
              <w:rPr>
                <w:rFonts w:ascii="Calibri" w:hAnsi="Calibri" w:hint="eastAsia"/>
              </w:rPr>
              <w:t>0-2</w:t>
            </w:r>
            <w:r w:rsidRPr="00824372">
              <w:rPr>
                <w:rFonts w:ascii="Calibri" w:hAnsi="Calibri" w:hint="eastAsia"/>
              </w:rPr>
              <w:t>分）；</w:t>
            </w:r>
          </w:p>
          <w:p w14:paraId="727AB342" w14:textId="77777777" w:rsidR="00B12AA9" w:rsidRPr="00824372" w:rsidRDefault="00000000">
            <w:pPr>
              <w:rPr>
                <w:rFonts w:ascii="Calibri" w:hAnsi="Calibri"/>
              </w:rPr>
            </w:pPr>
            <w:r w:rsidRPr="00824372">
              <w:rPr>
                <w:rFonts w:ascii="Calibri" w:hAnsi="Calibri" w:hint="eastAsia"/>
              </w:rPr>
              <w:t>4.</w:t>
            </w:r>
            <w:r w:rsidRPr="00824372">
              <w:rPr>
                <w:rFonts w:ascii="Calibri" w:hAnsi="Calibri" w:hint="eastAsia"/>
              </w:rPr>
              <w:t>培训内容、培训方法、培训师资等培训方案是否合理（</w:t>
            </w:r>
            <w:r w:rsidRPr="00824372">
              <w:rPr>
                <w:rFonts w:ascii="Calibri" w:hAnsi="Calibri" w:hint="eastAsia"/>
              </w:rPr>
              <w:t>0-2</w:t>
            </w:r>
            <w:r w:rsidRPr="00824372">
              <w:rPr>
                <w:rFonts w:ascii="Calibri" w:hAnsi="Calibri" w:hint="eastAsia"/>
              </w:rPr>
              <w:t>分）。</w:t>
            </w:r>
          </w:p>
        </w:tc>
      </w:tr>
      <w:tr w:rsidR="00824372" w:rsidRPr="00824372" w14:paraId="3E43DD99" w14:textId="77777777">
        <w:tc>
          <w:tcPr>
            <w:tcW w:w="1406" w:type="dxa"/>
            <w:vAlign w:val="center"/>
          </w:tcPr>
          <w:p w14:paraId="271939FC" w14:textId="20DF4B7A" w:rsidR="00B12AA9" w:rsidRPr="00824372" w:rsidRDefault="00000000">
            <w:pPr>
              <w:jc w:val="center"/>
              <w:rPr>
                <w:rFonts w:ascii="Calibri" w:hAnsi="Calibri"/>
              </w:rPr>
            </w:pPr>
            <w:r w:rsidRPr="00824372">
              <w:rPr>
                <w:rFonts w:ascii="Calibri" w:hAnsi="Calibri" w:hint="eastAsia"/>
              </w:rPr>
              <w:t>5</w:t>
            </w:r>
            <w:r w:rsidR="00824372" w:rsidRPr="00824372">
              <w:rPr>
                <w:rFonts w:ascii="Calibri" w:hAnsi="Calibri" w:hint="eastAsia"/>
              </w:rPr>
              <w:t>．</w:t>
            </w:r>
            <w:r w:rsidRPr="00824372">
              <w:rPr>
                <w:rFonts w:ascii="Calibri" w:hAnsi="Calibri" w:hint="eastAsia"/>
              </w:rPr>
              <w:t>企业综合能力、项目团队能力、项目经理</w:t>
            </w:r>
          </w:p>
        </w:tc>
        <w:tc>
          <w:tcPr>
            <w:tcW w:w="721" w:type="dxa"/>
            <w:vAlign w:val="center"/>
          </w:tcPr>
          <w:p w14:paraId="0DD22E33" w14:textId="77777777" w:rsidR="00B12AA9" w:rsidRPr="00824372" w:rsidRDefault="00000000">
            <w:pPr>
              <w:jc w:val="center"/>
              <w:rPr>
                <w:rFonts w:ascii="Calibri" w:hAnsi="Calibri"/>
              </w:rPr>
            </w:pPr>
            <w:r w:rsidRPr="00824372">
              <w:rPr>
                <w:rFonts w:ascii="Calibri" w:hAnsi="Calibri" w:hint="eastAsia"/>
              </w:rPr>
              <w:t>0-7</w:t>
            </w:r>
          </w:p>
        </w:tc>
        <w:tc>
          <w:tcPr>
            <w:tcW w:w="6804" w:type="dxa"/>
          </w:tcPr>
          <w:p w14:paraId="493EF27A" w14:textId="77777777" w:rsidR="00B12AA9" w:rsidRPr="00824372" w:rsidRDefault="00000000">
            <w:pPr>
              <w:rPr>
                <w:rFonts w:ascii="Calibri" w:hAnsi="Calibri"/>
              </w:rPr>
            </w:pPr>
            <w:r w:rsidRPr="00824372">
              <w:rPr>
                <w:rFonts w:ascii="Calibri" w:hAnsi="Calibri" w:hint="eastAsia"/>
              </w:rPr>
              <w:t>评审内容：</w:t>
            </w:r>
          </w:p>
          <w:p w14:paraId="5C719104"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具有</w:t>
            </w:r>
            <w:r w:rsidRPr="00824372">
              <w:rPr>
                <w:rFonts w:ascii="Calibri" w:hAnsi="Calibri" w:hint="eastAsia"/>
              </w:rPr>
              <w:t>IS09001</w:t>
            </w:r>
            <w:r w:rsidRPr="00824372">
              <w:rPr>
                <w:rFonts w:ascii="Calibri" w:hAnsi="Calibri" w:hint="eastAsia"/>
              </w:rPr>
              <w:t>质量体系认证证书，得</w:t>
            </w:r>
            <w:r w:rsidRPr="00824372">
              <w:rPr>
                <w:rFonts w:ascii="Calibri" w:hAnsi="Calibri" w:hint="eastAsia"/>
              </w:rPr>
              <w:t>1</w:t>
            </w:r>
            <w:r w:rsidRPr="00824372">
              <w:rPr>
                <w:rFonts w:ascii="Calibri" w:hAnsi="Calibri" w:hint="eastAsia"/>
              </w:rPr>
              <w:t>分；</w:t>
            </w:r>
          </w:p>
          <w:p w14:paraId="30F360F1" w14:textId="77777777" w:rsidR="00B12AA9" w:rsidRPr="00824372" w:rsidRDefault="00000000">
            <w:pPr>
              <w:rPr>
                <w:rFonts w:ascii="Calibri" w:hAnsi="Calibri"/>
              </w:rPr>
            </w:pPr>
            <w:r w:rsidRPr="00824372">
              <w:rPr>
                <w:rFonts w:ascii="Calibri" w:hAnsi="Calibri" w:hint="eastAsia"/>
              </w:rPr>
              <w:t>2.IS027001</w:t>
            </w:r>
            <w:r w:rsidRPr="00824372">
              <w:rPr>
                <w:rFonts w:ascii="Calibri" w:hAnsi="Calibri" w:hint="eastAsia"/>
              </w:rPr>
              <w:t>信息安全管理体系认证证书，得</w:t>
            </w:r>
            <w:r w:rsidRPr="00824372">
              <w:rPr>
                <w:rFonts w:ascii="Calibri" w:hAnsi="Calibri" w:hint="eastAsia"/>
              </w:rPr>
              <w:t>1</w:t>
            </w:r>
            <w:r w:rsidRPr="00824372">
              <w:rPr>
                <w:rFonts w:ascii="Calibri" w:hAnsi="Calibri" w:hint="eastAsia"/>
              </w:rPr>
              <w:t>分。</w:t>
            </w:r>
          </w:p>
          <w:p w14:paraId="1BF331C5" w14:textId="77777777" w:rsidR="00B12AA9" w:rsidRPr="00824372" w:rsidRDefault="00000000">
            <w:pPr>
              <w:rPr>
                <w:rFonts w:ascii="Calibri" w:hAnsi="Calibri"/>
              </w:rPr>
            </w:pPr>
            <w:r w:rsidRPr="00824372">
              <w:rPr>
                <w:rFonts w:ascii="Calibri" w:hAnsi="Calibri" w:hint="eastAsia"/>
              </w:rPr>
              <w:t>3.</w:t>
            </w:r>
            <w:r w:rsidRPr="00824372">
              <w:rPr>
                <w:rFonts w:ascii="Calibri" w:hAnsi="Calibri" w:hint="eastAsia"/>
              </w:rPr>
              <w:t>项目团队人员能力。团队人员业绩是否丰富，是否有承担过类似项目建设经验，团队水平是否与需求相匹配。提供项目组成员的履历、岗位证书及体现个人业绩的合同或验收报告或用户证明等材料。（</w:t>
            </w:r>
            <w:r w:rsidRPr="00824372">
              <w:rPr>
                <w:rFonts w:ascii="Calibri" w:hAnsi="Calibri" w:hint="eastAsia"/>
              </w:rPr>
              <w:t>0-2</w:t>
            </w:r>
            <w:r w:rsidRPr="00824372">
              <w:rPr>
                <w:rFonts w:ascii="Calibri" w:hAnsi="Calibri" w:hint="eastAsia"/>
              </w:rPr>
              <w:t>分）</w:t>
            </w:r>
          </w:p>
          <w:p w14:paraId="5BA2354E" w14:textId="77777777" w:rsidR="00B12AA9" w:rsidRPr="00824372" w:rsidRDefault="00000000">
            <w:pPr>
              <w:rPr>
                <w:rFonts w:ascii="Calibri" w:hAnsi="Calibri"/>
              </w:rPr>
            </w:pPr>
            <w:r w:rsidRPr="00824372">
              <w:rPr>
                <w:rFonts w:ascii="Calibri" w:hAnsi="Calibri" w:hint="eastAsia"/>
              </w:rPr>
              <w:t>4.</w:t>
            </w:r>
            <w:r w:rsidRPr="00824372">
              <w:rPr>
                <w:rFonts w:ascii="Calibri" w:hAnsi="Calibri" w:hint="eastAsia"/>
              </w:rPr>
              <w:t>项目经理具有本科或以上学历的，得</w:t>
            </w:r>
            <w:r w:rsidRPr="00824372">
              <w:rPr>
                <w:rFonts w:ascii="Calibri" w:hAnsi="Calibri" w:hint="eastAsia"/>
              </w:rPr>
              <w:t>1</w:t>
            </w:r>
            <w:r w:rsidRPr="00824372">
              <w:rPr>
                <w:rFonts w:ascii="Calibri" w:hAnsi="Calibri" w:hint="eastAsia"/>
              </w:rPr>
              <w:t>分；</w:t>
            </w:r>
          </w:p>
          <w:p w14:paraId="7D17EDF2" w14:textId="77777777" w:rsidR="00B12AA9" w:rsidRPr="00824372" w:rsidRDefault="00000000">
            <w:pPr>
              <w:rPr>
                <w:rFonts w:ascii="Calibri" w:hAnsi="Calibri"/>
              </w:rPr>
            </w:pPr>
            <w:r w:rsidRPr="00824372">
              <w:rPr>
                <w:rFonts w:ascii="Calibri" w:hAnsi="Calibri" w:hint="eastAsia"/>
              </w:rPr>
              <w:t>5.</w:t>
            </w:r>
            <w:r w:rsidRPr="00824372">
              <w:rPr>
                <w:rFonts w:ascii="Calibri" w:hAnsi="Calibri" w:hint="eastAsia"/>
              </w:rPr>
              <w:t>项目经理具有</w:t>
            </w:r>
            <w:r w:rsidRPr="00824372">
              <w:rPr>
                <w:rFonts w:ascii="Calibri" w:hAnsi="Calibri" w:hint="eastAsia"/>
              </w:rPr>
              <w:t>10</w:t>
            </w:r>
            <w:r w:rsidRPr="00824372">
              <w:rPr>
                <w:rFonts w:ascii="Calibri" w:hAnsi="Calibri" w:hint="eastAsia"/>
              </w:rPr>
              <w:t>年以上项目相关工作经验的得</w:t>
            </w:r>
            <w:r w:rsidRPr="00824372">
              <w:rPr>
                <w:rFonts w:ascii="Calibri" w:hAnsi="Calibri" w:hint="eastAsia"/>
              </w:rPr>
              <w:t>1</w:t>
            </w:r>
            <w:r w:rsidRPr="00824372">
              <w:rPr>
                <w:rFonts w:ascii="Calibri" w:hAnsi="Calibri" w:hint="eastAsia"/>
              </w:rPr>
              <w:t>分；</w:t>
            </w:r>
          </w:p>
          <w:p w14:paraId="4ECD8A6A" w14:textId="77777777" w:rsidR="00B12AA9" w:rsidRPr="00824372" w:rsidRDefault="00000000">
            <w:pPr>
              <w:rPr>
                <w:rFonts w:ascii="Calibri" w:hAnsi="Calibri"/>
              </w:rPr>
            </w:pPr>
            <w:r w:rsidRPr="00824372">
              <w:rPr>
                <w:rFonts w:ascii="Calibri" w:hAnsi="Calibri" w:hint="eastAsia"/>
              </w:rPr>
              <w:t>6.</w:t>
            </w:r>
            <w:r w:rsidRPr="00824372">
              <w:rPr>
                <w:rFonts w:ascii="Calibri" w:hAnsi="Calibri" w:hint="eastAsia"/>
              </w:rPr>
              <w:t>项目经理具备</w:t>
            </w:r>
            <w:r w:rsidRPr="00824372">
              <w:rPr>
                <w:rFonts w:ascii="Calibri" w:hAnsi="Calibri" w:hint="eastAsia"/>
              </w:rPr>
              <w:t>CISP</w:t>
            </w:r>
            <w:r w:rsidRPr="00824372">
              <w:rPr>
                <w:rFonts w:ascii="Calibri" w:hAnsi="Calibri" w:hint="eastAsia"/>
              </w:rPr>
              <w:t>证书，提供有效证书扫描件、最近一个季度任意一个月为其缴纳社保的证明材料和加盖投标人公章的个人履历表得</w:t>
            </w:r>
            <w:r w:rsidRPr="00824372">
              <w:rPr>
                <w:rFonts w:ascii="Calibri" w:hAnsi="Calibri" w:hint="eastAsia"/>
              </w:rPr>
              <w:t>1</w:t>
            </w:r>
            <w:r w:rsidRPr="00824372">
              <w:rPr>
                <w:rFonts w:ascii="Calibri" w:hAnsi="Calibri" w:hint="eastAsia"/>
              </w:rPr>
              <w:t>分。</w:t>
            </w:r>
          </w:p>
        </w:tc>
      </w:tr>
      <w:tr w:rsidR="00824372" w:rsidRPr="00824372" w14:paraId="6E5E7E47" w14:textId="77777777">
        <w:tc>
          <w:tcPr>
            <w:tcW w:w="1406" w:type="dxa"/>
            <w:vAlign w:val="center"/>
          </w:tcPr>
          <w:p w14:paraId="06898D65" w14:textId="62912BBD" w:rsidR="00B12AA9" w:rsidRPr="00824372" w:rsidRDefault="00000000">
            <w:pPr>
              <w:jc w:val="center"/>
              <w:rPr>
                <w:rFonts w:ascii="Calibri" w:hAnsi="Calibri"/>
              </w:rPr>
            </w:pPr>
            <w:r w:rsidRPr="00824372">
              <w:rPr>
                <w:rFonts w:ascii="Calibri" w:hAnsi="Calibri" w:hint="eastAsia"/>
              </w:rPr>
              <w:t>6</w:t>
            </w:r>
            <w:r w:rsidR="00824372" w:rsidRPr="00824372">
              <w:rPr>
                <w:rFonts w:ascii="Calibri" w:hAnsi="Calibri" w:hint="eastAsia"/>
              </w:rPr>
              <w:t>．</w:t>
            </w:r>
            <w:r w:rsidRPr="00824372">
              <w:rPr>
                <w:rFonts w:ascii="Calibri" w:hAnsi="Calibri" w:hint="eastAsia"/>
              </w:rPr>
              <w:t>质量保证措施、售后服务方案</w:t>
            </w:r>
          </w:p>
        </w:tc>
        <w:tc>
          <w:tcPr>
            <w:tcW w:w="721" w:type="dxa"/>
            <w:vAlign w:val="center"/>
          </w:tcPr>
          <w:p w14:paraId="66022079" w14:textId="77777777" w:rsidR="00B12AA9" w:rsidRPr="00824372" w:rsidRDefault="00000000">
            <w:pPr>
              <w:jc w:val="center"/>
              <w:rPr>
                <w:rFonts w:ascii="Calibri" w:hAnsi="Calibri"/>
              </w:rPr>
            </w:pPr>
            <w:r w:rsidRPr="00824372">
              <w:rPr>
                <w:rFonts w:ascii="Calibri" w:hAnsi="Calibri" w:hint="eastAsia"/>
              </w:rPr>
              <w:t>0-6</w:t>
            </w:r>
          </w:p>
        </w:tc>
        <w:tc>
          <w:tcPr>
            <w:tcW w:w="6804" w:type="dxa"/>
          </w:tcPr>
          <w:p w14:paraId="49BA83A1" w14:textId="77777777" w:rsidR="00B12AA9" w:rsidRPr="00824372" w:rsidRDefault="00000000">
            <w:pPr>
              <w:rPr>
                <w:rFonts w:ascii="Calibri" w:hAnsi="Calibri"/>
              </w:rPr>
            </w:pPr>
            <w:r w:rsidRPr="00824372">
              <w:rPr>
                <w:rFonts w:ascii="Calibri" w:hAnsi="Calibri" w:hint="eastAsia"/>
              </w:rPr>
              <w:t>评审内容：</w:t>
            </w:r>
          </w:p>
          <w:p w14:paraId="162D072D"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风险控制方案是否合理，质量保证措施是否有效、是否具备可操作性；投标人提供认为有助于提高项目建设及质量保证的其他增值服务承诺情况等（</w:t>
            </w:r>
            <w:r w:rsidRPr="00824372">
              <w:rPr>
                <w:rFonts w:ascii="Calibri" w:hAnsi="Calibri" w:hint="eastAsia"/>
              </w:rPr>
              <w:t>0-</w:t>
            </w:r>
            <w:r w:rsidRPr="00824372">
              <w:rPr>
                <w:rFonts w:ascii="Calibri" w:hAnsi="Calibri"/>
              </w:rPr>
              <w:t>2</w:t>
            </w:r>
            <w:r w:rsidRPr="00824372">
              <w:rPr>
                <w:rFonts w:ascii="Calibri" w:hAnsi="Calibri" w:hint="eastAsia"/>
              </w:rPr>
              <w:t>分）。</w:t>
            </w:r>
          </w:p>
          <w:p w14:paraId="1C43C162"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综合考虑质保期、售后服务方案、现场服务能力、管理措施、应急预案等是否完整合理，是否符合项目实际需要，售后服务团队配置方案是否合理（</w:t>
            </w:r>
            <w:r w:rsidRPr="00824372">
              <w:rPr>
                <w:rFonts w:ascii="Calibri" w:hAnsi="Calibri" w:hint="eastAsia"/>
              </w:rPr>
              <w:t>0-</w:t>
            </w:r>
            <w:r w:rsidRPr="00824372">
              <w:rPr>
                <w:rFonts w:ascii="Calibri" w:hAnsi="Calibri"/>
              </w:rPr>
              <w:t>4</w:t>
            </w:r>
            <w:r w:rsidRPr="00824372">
              <w:rPr>
                <w:rFonts w:ascii="Calibri" w:hAnsi="Calibri" w:hint="eastAsia"/>
              </w:rPr>
              <w:t>分）。</w:t>
            </w:r>
          </w:p>
        </w:tc>
      </w:tr>
      <w:tr w:rsidR="00824372" w:rsidRPr="00824372" w14:paraId="4F81922C" w14:textId="77777777">
        <w:tc>
          <w:tcPr>
            <w:tcW w:w="1406" w:type="dxa"/>
            <w:vAlign w:val="center"/>
          </w:tcPr>
          <w:p w14:paraId="3A1F540B" w14:textId="2AEE1134" w:rsidR="00B12AA9" w:rsidRPr="00824372" w:rsidRDefault="00000000">
            <w:pPr>
              <w:jc w:val="center"/>
              <w:rPr>
                <w:rFonts w:ascii="Calibri" w:hAnsi="Calibri"/>
              </w:rPr>
            </w:pPr>
            <w:r w:rsidRPr="00824372">
              <w:rPr>
                <w:rFonts w:ascii="Calibri" w:hAnsi="Calibri" w:hint="eastAsia"/>
              </w:rPr>
              <w:t>7</w:t>
            </w:r>
            <w:r w:rsidR="00824372" w:rsidRPr="00824372">
              <w:rPr>
                <w:rFonts w:ascii="Calibri" w:hAnsi="Calibri" w:hint="eastAsia"/>
              </w:rPr>
              <w:t>．</w:t>
            </w:r>
            <w:r w:rsidRPr="00824372">
              <w:rPr>
                <w:rFonts w:ascii="Calibri" w:hAnsi="Calibri" w:hint="eastAsia"/>
              </w:rPr>
              <w:t>类似业绩</w:t>
            </w:r>
          </w:p>
        </w:tc>
        <w:tc>
          <w:tcPr>
            <w:tcW w:w="721" w:type="dxa"/>
            <w:vAlign w:val="center"/>
          </w:tcPr>
          <w:p w14:paraId="5EE7F359" w14:textId="77777777" w:rsidR="00B12AA9" w:rsidRPr="00824372" w:rsidRDefault="00000000">
            <w:pPr>
              <w:jc w:val="center"/>
              <w:rPr>
                <w:rFonts w:ascii="Calibri" w:hAnsi="Calibri"/>
              </w:rPr>
            </w:pPr>
            <w:r w:rsidRPr="00824372">
              <w:rPr>
                <w:rFonts w:ascii="Calibri" w:hAnsi="Calibri" w:hint="eastAsia"/>
              </w:rPr>
              <w:t>0-3</w:t>
            </w:r>
          </w:p>
        </w:tc>
        <w:tc>
          <w:tcPr>
            <w:tcW w:w="6804" w:type="dxa"/>
          </w:tcPr>
          <w:p w14:paraId="4C2DFCC9" w14:textId="77777777" w:rsidR="00B12AA9" w:rsidRPr="00824372" w:rsidRDefault="00000000">
            <w:pPr>
              <w:rPr>
                <w:rFonts w:ascii="Calibri" w:hAnsi="Calibri"/>
              </w:rPr>
            </w:pPr>
            <w:r w:rsidRPr="00824372">
              <w:rPr>
                <w:rFonts w:ascii="Calibri" w:hAnsi="Calibri" w:hint="eastAsia"/>
              </w:rPr>
              <w:t>评审内容：</w:t>
            </w:r>
          </w:p>
          <w:p w14:paraId="6AFB8DF3" w14:textId="77777777" w:rsidR="00B12AA9" w:rsidRPr="00824372" w:rsidRDefault="00000000">
            <w:pPr>
              <w:rPr>
                <w:rFonts w:ascii="Calibri" w:hAnsi="Calibri"/>
              </w:rPr>
            </w:pPr>
            <w:r w:rsidRPr="00824372">
              <w:rPr>
                <w:rFonts w:ascii="Calibri" w:hAnsi="Calibri" w:hint="eastAsia"/>
              </w:rPr>
              <w:t>投标人近</w:t>
            </w:r>
            <w:r w:rsidRPr="00824372">
              <w:rPr>
                <w:rFonts w:ascii="Calibri" w:hAnsi="Calibri" w:hint="eastAsia"/>
              </w:rPr>
              <w:t>3</w:t>
            </w:r>
            <w:r w:rsidRPr="00824372">
              <w:rPr>
                <w:rFonts w:ascii="Calibri" w:hAnsi="Calibri" w:hint="eastAsia"/>
              </w:rPr>
              <w:t>年以来承接的类似项目业绩，是否属于有效的类似项目业绩由评委根据投标人提供的业绩在业务内容、技术特点等方面与本项目的类似程度进行认定。有一个有效业绩得</w:t>
            </w:r>
            <w:r w:rsidRPr="00824372">
              <w:rPr>
                <w:rFonts w:ascii="Calibri" w:hAnsi="Calibri" w:hint="eastAsia"/>
              </w:rPr>
              <w:t>1</w:t>
            </w:r>
            <w:r w:rsidRPr="00824372">
              <w:rPr>
                <w:rFonts w:ascii="Calibri" w:hAnsi="Calibri" w:hint="eastAsia"/>
              </w:rPr>
              <w:t>分，最高得分为</w:t>
            </w:r>
            <w:r w:rsidRPr="00824372">
              <w:rPr>
                <w:rFonts w:ascii="Calibri" w:hAnsi="Calibri" w:hint="eastAsia"/>
              </w:rPr>
              <w:t>3</w:t>
            </w:r>
            <w:r w:rsidRPr="00824372">
              <w:rPr>
                <w:rFonts w:ascii="Calibri" w:hAnsi="Calibri" w:hint="eastAsia"/>
              </w:rPr>
              <w:t>分，没有有效类似项目业绩的得</w:t>
            </w:r>
            <w:r w:rsidRPr="00824372">
              <w:rPr>
                <w:rFonts w:ascii="Calibri" w:hAnsi="Calibri" w:hint="eastAsia"/>
              </w:rPr>
              <w:t>0</w:t>
            </w:r>
            <w:r w:rsidRPr="00824372">
              <w:rPr>
                <w:rFonts w:ascii="Calibri" w:hAnsi="Calibri" w:hint="eastAsia"/>
              </w:rPr>
              <w:t>分。以上业绩投标人需提供类似项目的合同扫描件，合同扫描件中需体现合同的签约主体、项目名称及内容、合同金额等合同要素的相关内容。</w:t>
            </w:r>
          </w:p>
        </w:tc>
      </w:tr>
      <w:tr w:rsidR="00824372" w:rsidRPr="00824372" w14:paraId="104640A8" w14:textId="77777777">
        <w:tc>
          <w:tcPr>
            <w:tcW w:w="1406" w:type="dxa"/>
            <w:vAlign w:val="center"/>
          </w:tcPr>
          <w:p w14:paraId="04C6D273" w14:textId="31EA7041" w:rsidR="00B12AA9" w:rsidRPr="00824372" w:rsidRDefault="00824372">
            <w:pPr>
              <w:jc w:val="center"/>
              <w:rPr>
                <w:rFonts w:ascii="Calibri" w:hAnsi="Calibri"/>
              </w:rPr>
            </w:pPr>
            <w:r w:rsidRPr="00824372">
              <w:rPr>
                <w:rFonts w:ascii="Calibri" w:hAnsi="Calibri" w:hint="eastAsia"/>
              </w:rPr>
              <w:t>8</w:t>
            </w:r>
            <w:r w:rsidRPr="00824372">
              <w:rPr>
                <w:rFonts w:ascii="Calibri" w:hAnsi="Calibri" w:hint="eastAsia"/>
              </w:rPr>
              <w:t>．</w:t>
            </w:r>
            <w:r w:rsidR="00000000" w:rsidRPr="00824372">
              <w:rPr>
                <w:rFonts w:ascii="Calibri" w:hAnsi="Calibri" w:hint="eastAsia"/>
              </w:rPr>
              <w:t>原</w:t>
            </w:r>
            <w:r w:rsidR="00000000" w:rsidRPr="00824372">
              <w:rPr>
                <w:rFonts w:ascii="Calibri" w:hAnsi="Calibri"/>
              </w:rPr>
              <w:t>厂授权</w:t>
            </w:r>
          </w:p>
        </w:tc>
        <w:tc>
          <w:tcPr>
            <w:tcW w:w="721" w:type="dxa"/>
            <w:vAlign w:val="center"/>
          </w:tcPr>
          <w:p w14:paraId="5A8438CD" w14:textId="77777777" w:rsidR="00B12AA9" w:rsidRPr="00824372" w:rsidRDefault="00000000">
            <w:pPr>
              <w:jc w:val="center"/>
              <w:rPr>
                <w:rFonts w:ascii="Calibri" w:hAnsi="Calibri"/>
              </w:rPr>
            </w:pPr>
            <w:r w:rsidRPr="00824372">
              <w:rPr>
                <w:rFonts w:ascii="Calibri" w:hAnsi="Calibri" w:hint="eastAsia"/>
              </w:rPr>
              <w:t>0-4</w:t>
            </w:r>
          </w:p>
        </w:tc>
        <w:tc>
          <w:tcPr>
            <w:tcW w:w="6804" w:type="dxa"/>
          </w:tcPr>
          <w:p w14:paraId="2C6E5C2A" w14:textId="77777777" w:rsidR="00B12AA9" w:rsidRPr="00824372" w:rsidRDefault="00000000">
            <w:pPr>
              <w:rPr>
                <w:rFonts w:ascii="Calibri" w:hAnsi="Calibri"/>
              </w:rPr>
            </w:pPr>
            <w:r w:rsidRPr="00824372">
              <w:rPr>
                <w:rFonts w:ascii="Calibri" w:hAnsi="Calibri" w:hint="eastAsia"/>
              </w:rPr>
              <w:t>评审内容：</w:t>
            </w:r>
          </w:p>
          <w:p w14:paraId="2A37B6C3" w14:textId="77777777" w:rsidR="00B12AA9" w:rsidRPr="00824372" w:rsidRDefault="00000000">
            <w:pPr>
              <w:rPr>
                <w:rFonts w:ascii="Calibri" w:hAnsi="Calibri"/>
              </w:rPr>
            </w:pPr>
            <w:r w:rsidRPr="00824372">
              <w:rPr>
                <w:rFonts w:ascii="Calibri" w:hAnsi="Calibri" w:hint="eastAsia"/>
              </w:rPr>
              <w:t>1.</w:t>
            </w:r>
            <w:r w:rsidRPr="00824372">
              <w:rPr>
                <w:rFonts w:ascii="Calibri" w:hAnsi="Calibri" w:hint="eastAsia"/>
              </w:rPr>
              <w:t>投标人提供所有投标产品生产厂家项目授权书或投标人为生产厂家的得</w:t>
            </w:r>
            <w:r w:rsidRPr="00824372">
              <w:rPr>
                <w:rFonts w:ascii="Calibri" w:hAnsi="Calibri" w:hint="eastAsia"/>
              </w:rPr>
              <w:t>2</w:t>
            </w:r>
            <w:r w:rsidRPr="00824372">
              <w:rPr>
                <w:rFonts w:ascii="Calibri" w:hAnsi="Calibri" w:hint="eastAsia"/>
              </w:rPr>
              <w:t>分，没有不得分；</w:t>
            </w:r>
          </w:p>
          <w:p w14:paraId="6CC30290" w14:textId="77777777" w:rsidR="00B12AA9" w:rsidRPr="00824372" w:rsidRDefault="00000000">
            <w:pPr>
              <w:rPr>
                <w:rFonts w:ascii="Calibri" w:hAnsi="Calibri"/>
              </w:rPr>
            </w:pPr>
            <w:r w:rsidRPr="00824372">
              <w:rPr>
                <w:rFonts w:ascii="Calibri" w:hAnsi="Calibri" w:hint="eastAsia"/>
              </w:rPr>
              <w:t>2.</w:t>
            </w:r>
            <w:r w:rsidRPr="00824372">
              <w:rPr>
                <w:rFonts w:ascii="Calibri" w:hAnsi="Calibri" w:hint="eastAsia"/>
              </w:rPr>
              <w:t>提供所有投标产品生产厂家针对本项目的售后服务承诺函的得</w:t>
            </w:r>
            <w:r w:rsidRPr="00824372">
              <w:rPr>
                <w:rFonts w:ascii="Calibri" w:hAnsi="Calibri" w:hint="eastAsia"/>
              </w:rPr>
              <w:t>2</w:t>
            </w:r>
            <w:r w:rsidRPr="00824372">
              <w:rPr>
                <w:rFonts w:ascii="Calibri" w:hAnsi="Calibri" w:hint="eastAsia"/>
              </w:rPr>
              <w:t>分，没有不得分。</w:t>
            </w:r>
          </w:p>
        </w:tc>
      </w:tr>
    </w:tbl>
    <w:p w14:paraId="67BAD98F" w14:textId="77777777" w:rsidR="00B12AA9" w:rsidRPr="00824372" w:rsidRDefault="00B12AA9"/>
    <w:p w14:paraId="6E0B71C4" w14:textId="77777777" w:rsidR="00B12AA9" w:rsidRPr="00824372" w:rsidRDefault="00B12AA9"/>
    <w:sectPr w:rsidR="00B12AA9" w:rsidRPr="00824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45"/>
    <w:rsid w:val="000F18CC"/>
    <w:rsid w:val="002F0B6B"/>
    <w:rsid w:val="00316576"/>
    <w:rsid w:val="00340E45"/>
    <w:rsid w:val="003603E5"/>
    <w:rsid w:val="003D2AD2"/>
    <w:rsid w:val="006054B2"/>
    <w:rsid w:val="006450CD"/>
    <w:rsid w:val="007976DB"/>
    <w:rsid w:val="00824372"/>
    <w:rsid w:val="0086704F"/>
    <w:rsid w:val="00B12AA9"/>
    <w:rsid w:val="00BF4C10"/>
    <w:rsid w:val="00C60FFE"/>
    <w:rsid w:val="00CC0FD1"/>
    <w:rsid w:val="00D2517B"/>
    <w:rsid w:val="00F70B8E"/>
    <w:rsid w:val="1508294F"/>
    <w:rsid w:val="18EC7E73"/>
    <w:rsid w:val="1D4C1EFC"/>
    <w:rsid w:val="268F7581"/>
    <w:rsid w:val="28B32E40"/>
    <w:rsid w:val="30551596"/>
    <w:rsid w:val="3BB455A0"/>
    <w:rsid w:val="43963532"/>
    <w:rsid w:val="45344166"/>
    <w:rsid w:val="59C67503"/>
    <w:rsid w:val="5D582E28"/>
    <w:rsid w:val="62326812"/>
    <w:rsid w:val="6619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82647"/>
  <w15:docId w15:val="{DB8EE587-82E9-489E-938F-F71EAECF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表格3"/>
    <w:basedOn w:val="a"/>
    <w:qFormat/>
    <w:pPr>
      <w:adjustRightInd w:val="0"/>
      <w:spacing w:line="360" w:lineRule="atLeast"/>
      <w:ind w:leftChars="30" w:left="72" w:rightChars="30" w:right="72"/>
      <w:textAlignment w:val="baseline"/>
    </w:pPr>
    <w:rPr>
      <w:kern w:val="0"/>
    </w:rPr>
  </w:style>
  <w:style w:type="paragraph" w:styleId="a4">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960</Words>
  <Characters>1009</Characters>
  <Application>Microsoft Office Word</Application>
  <DocSecurity>0</DocSecurity>
  <Lines>59</Lines>
  <Paragraphs>59</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13681</dc:creator>
  <cp:lastModifiedBy>1 1</cp:lastModifiedBy>
  <cp:revision>2</cp:revision>
  <dcterms:created xsi:type="dcterms:W3CDTF">2025-05-11T23:50:00Z</dcterms:created>
  <dcterms:modified xsi:type="dcterms:W3CDTF">2025-05-11T23:50:00Z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eyJoZGlkIjoiNGJiZTUzYjJiMTFkZTRlNmZhYjFmNTJlY2M4MDFlYzciLCJ1c2VySWQiOiIyMjM4MjQ2MzEifQ==</vt:lpwstr>
  </property>
  <property fmtid="{D5CDD505-2E9C-101B-9397-08002B2CF9AE}" pid="4" name="ICV">
    <vt:lpwstr>F69DCA805AFD469FB663DE7403AAE400_12</vt:lpwstr>
  </property>
</Properties>
</file>